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40164C" w14:paraId="2E181126" w14:textId="77777777" w:rsidTr="0040164C">
        <w:tc>
          <w:tcPr>
            <w:tcW w:w="4675" w:type="dxa"/>
            <w:shd w:val="clear" w:color="auto" w:fill="BFBFBF" w:themeFill="background1" w:themeFillShade="BF"/>
          </w:tcPr>
          <w:p w14:paraId="7377543E" w14:textId="69A664E2" w:rsidR="0040164C" w:rsidRPr="0040164C" w:rsidRDefault="0040164C" w:rsidP="0040164C">
            <w:pPr>
              <w:rPr>
                <w:b/>
                <w:bCs/>
              </w:rPr>
            </w:pPr>
            <w:r w:rsidRPr="0040164C">
              <w:rPr>
                <w:b/>
                <w:bCs/>
              </w:rPr>
              <w:t>Name of Offeror</w:t>
            </w:r>
          </w:p>
        </w:tc>
        <w:tc>
          <w:tcPr>
            <w:tcW w:w="4675" w:type="dxa"/>
          </w:tcPr>
          <w:p w14:paraId="43E7C908" w14:textId="77777777" w:rsidR="0040164C" w:rsidRDefault="0040164C" w:rsidP="0040164C"/>
        </w:tc>
      </w:tr>
      <w:tr w:rsidR="0040164C" w14:paraId="048D4ACA" w14:textId="77777777" w:rsidTr="0040164C">
        <w:tc>
          <w:tcPr>
            <w:tcW w:w="4675" w:type="dxa"/>
            <w:shd w:val="clear" w:color="auto" w:fill="BFBFBF" w:themeFill="background1" w:themeFillShade="BF"/>
          </w:tcPr>
          <w:p w14:paraId="6C569F17" w14:textId="3CF34DB9" w:rsidR="0040164C" w:rsidRPr="0040164C" w:rsidRDefault="0040164C" w:rsidP="0040164C">
            <w:pPr>
              <w:rPr>
                <w:b/>
                <w:bCs/>
              </w:rPr>
            </w:pPr>
            <w:r w:rsidRPr="0040164C">
              <w:rPr>
                <w:b/>
                <w:bCs/>
              </w:rPr>
              <w:t>Mailing address</w:t>
            </w:r>
          </w:p>
        </w:tc>
        <w:tc>
          <w:tcPr>
            <w:tcW w:w="4675" w:type="dxa"/>
          </w:tcPr>
          <w:p w14:paraId="52222FB6" w14:textId="77777777" w:rsidR="0040164C" w:rsidRDefault="0040164C" w:rsidP="0040164C"/>
        </w:tc>
      </w:tr>
      <w:tr w:rsidR="0040164C" w14:paraId="517942DD" w14:textId="77777777" w:rsidTr="0040164C">
        <w:tc>
          <w:tcPr>
            <w:tcW w:w="4675" w:type="dxa"/>
            <w:shd w:val="clear" w:color="auto" w:fill="BFBFBF" w:themeFill="background1" w:themeFillShade="BF"/>
          </w:tcPr>
          <w:p w14:paraId="3B7AC98D" w14:textId="7D9CF7F1" w:rsidR="0040164C" w:rsidRPr="0040164C" w:rsidRDefault="0040164C" w:rsidP="0040164C">
            <w:pPr>
              <w:rPr>
                <w:b/>
                <w:bCs/>
              </w:rPr>
            </w:pPr>
            <w:r w:rsidRPr="0040164C">
              <w:rPr>
                <w:b/>
                <w:bCs/>
              </w:rPr>
              <w:t>Email address</w:t>
            </w:r>
          </w:p>
        </w:tc>
        <w:tc>
          <w:tcPr>
            <w:tcW w:w="4675" w:type="dxa"/>
          </w:tcPr>
          <w:p w14:paraId="7092F977" w14:textId="77777777" w:rsidR="0040164C" w:rsidRDefault="0040164C" w:rsidP="0040164C"/>
        </w:tc>
      </w:tr>
      <w:tr w:rsidR="0040164C" w14:paraId="7013C349" w14:textId="77777777" w:rsidTr="0040164C">
        <w:tc>
          <w:tcPr>
            <w:tcW w:w="4675" w:type="dxa"/>
            <w:shd w:val="clear" w:color="auto" w:fill="BFBFBF" w:themeFill="background1" w:themeFillShade="BF"/>
          </w:tcPr>
          <w:p w14:paraId="3407030F" w14:textId="7ADF817C" w:rsidR="0040164C" w:rsidRPr="0040164C" w:rsidRDefault="0040164C" w:rsidP="0040164C">
            <w:pPr>
              <w:rPr>
                <w:b/>
                <w:bCs/>
              </w:rPr>
            </w:pPr>
            <w:r w:rsidRPr="0040164C">
              <w:rPr>
                <w:b/>
                <w:bCs/>
              </w:rPr>
              <w:t>Contact information for all Offeror representatives responsible for the response</w:t>
            </w:r>
          </w:p>
        </w:tc>
        <w:tc>
          <w:tcPr>
            <w:tcW w:w="4675" w:type="dxa"/>
          </w:tcPr>
          <w:p w14:paraId="0C0D2A13" w14:textId="77777777" w:rsidR="0040164C" w:rsidRDefault="0040164C" w:rsidP="0040164C"/>
        </w:tc>
      </w:tr>
    </w:tbl>
    <w:p w14:paraId="00B24DE6" w14:textId="3B6D91D6" w:rsidR="005B7092" w:rsidRDefault="005B7092" w:rsidP="0040164C"/>
    <w:p w14:paraId="4E718454" w14:textId="045B9277" w:rsidR="000B72E7" w:rsidRDefault="000B72E7" w:rsidP="000B72E7">
      <w:pPr>
        <w:pStyle w:val="Heading1"/>
      </w:pPr>
      <w:r>
        <w:t>D</w:t>
      </w:r>
      <w:r w:rsidRPr="000B72E7">
        <w:t>eclaration of specific contract</w:t>
      </w:r>
      <w:r>
        <w:t xml:space="preserve"> or agreement</w:t>
      </w:r>
      <w:r w:rsidRPr="000B72E7">
        <w:t xml:space="preserve"> terms</w:t>
      </w:r>
    </w:p>
    <w:p w14:paraId="7EDF88C2" w14:textId="6D13938D" w:rsidR="000B72E7" w:rsidRDefault="000B72E7" w:rsidP="000B72E7">
      <w:pPr>
        <w:rPr>
          <w:i/>
          <w:iCs/>
        </w:rPr>
      </w:pPr>
      <w:r w:rsidRPr="000B72E7">
        <w:rPr>
          <w:i/>
          <w:iCs/>
        </w:rPr>
        <w:t>Any contract or agreement resulting from this RFP will include the terms laid out in the RFP along with the Commonwealth of Virginia’s required contract terms. As part of the negotiation process, the contract terms listed within the RFP may be amended. The Offeror should declare in the designated section of the RFP response tool any issues they have with any specific contract or agreement terms. An Offeror’s request to remove or modify a Special Term and Condition within the RFP does not guarantee the CCA’s acceptance of the removal or modification of the Special Term and Condition. If the Offeror does not declare that there are any issues with any contract terms, then the State will assume those are acceptable to the Offeror.</w:t>
      </w:r>
    </w:p>
    <w:p w14:paraId="4C658E4F" w14:textId="77777777" w:rsidR="000B72E7" w:rsidRDefault="000B72E7" w:rsidP="000B72E7"/>
    <w:p w14:paraId="0694F93F" w14:textId="5F993FAA" w:rsidR="000B72E7" w:rsidRPr="000B72E7" w:rsidRDefault="000B72E7" w:rsidP="000B72E7">
      <w:r>
        <w:t>Please declare any specific contract or agreement terms below.</w:t>
      </w:r>
    </w:p>
    <w:p w14:paraId="653C0CB3" w14:textId="7DE67ACA" w:rsidR="000B72E7" w:rsidRDefault="000B72E7" w:rsidP="000B72E7">
      <w:pPr>
        <w:jc w:val="center"/>
      </w:pPr>
      <w:r>
        <w:t>––––––––––––––––––––––––––––––––––––––––––––––––––––––––––</w:t>
      </w:r>
    </w:p>
    <w:p w14:paraId="30CA9D9D" w14:textId="77777777" w:rsidR="000B72E7" w:rsidRPr="000B72E7" w:rsidRDefault="000B72E7" w:rsidP="000B72E7"/>
    <w:sectPr w:rsidR="000B72E7" w:rsidRPr="000B72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09EE" w14:textId="77777777" w:rsidR="00927258" w:rsidRDefault="00927258" w:rsidP="0040164C">
      <w:r>
        <w:separator/>
      </w:r>
    </w:p>
  </w:endnote>
  <w:endnote w:type="continuationSeparator" w:id="0">
    <w:p w14:paraId="5FD57979" w14:textId="77777777" w:rsidR="00927258" w:rsidRDefault="00927258" w:rsidP="0040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3821744"/>
      <w:docPartObj>
        <w:docPartGallery w:val="Page Numbers (Bottom of Page)"/>
        <w:docPartUnique/>
      </w:docPartObj>
    </w:sdtPr>
    <w:sdtContent>
      <w:p w14:paraId="7761E839" w14:textId="3CC652EF" w:rsidR="0040164C" w:rsidRDefault="0040164C" w:rsidP="00D44B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6D7F6C" w14:textId="77777777" w:rsidR="0040164C" w:rsidRDefault="00401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412055"/>
      <w:docPartObj>
        <w:docPartGallery w:val="Page Numbers (Bottom of Page)"/>
        <w:docPartUnique/>
      </w:docPartObj>
    </w:sdtPr>
    <w:sdtContent>
      <w:p w14:paraId="422277EA" w14:textId="5B2463AD" w:rsidR="0040164C" w:rsidRDefault="0040164C" w:rsidP="00D44B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3189AF" w14:textId="77777777" w:rsidR="0040164C" w:rsidRDefault="00401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C60B" w14:textId="77777777" w:rsidR="0040164C" w:rsidRDefault="00401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F5AE" w14:textId="77777777" w:rsidR="00927258" w:rsidRDefault="00927258" w:rsidP="0040164C">
      <w:r>
        <w:separator/>
      </w:r>
    </w:p>
  </w:footnote>
  <w:footnote w:type="continuationSeparator" w:id="0">
    <w:p w14:paraId="4B109187" w14:textId="77777777" w:rsidR="00927258" w:rsidRDefault="00927258" w:rsidP="0040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6AE" w14:textId="77777777" w:rsidR="0040164C" w:rsidRDefault="00401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2238" w14:textId="1E4302FA" w:rsidR="0040164C" w:rsidRDefault="0040164C" w:rsidP="0040164C">
    <w:pPr>
      <w:pStyle w:val="Header"/>
      <w:jc w:val="center"/>
    </w:pPr>
    <w:r>
      <w:rPr>
        <w:noProof/>
        <w:color w:val="2B579A"/>
        <w:shd w:val="clear" w:color="auto" w:fill="E6E6E6"/>
      </w:rPr>
      <w:drawing>
        <wp:inline distT="0" distB="0" distL="0" distR="0" wp14:anchorId="0BD5F9CE" wp14:editId="2ADD042B">
          <wp:extent cx="2589226" cy="1078992"/>
          <wp:effectExtent l="0" t="0" r="1905" b="635"/>
          <wp:docPr id="142013468" name="Picture 14201346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rotWithShape="1">
                  <a:blip r:embed="rId1" cstate="print">
                    <a:extLst>
                      <a:ext uri="{28A0092B-C50C-407E-A947-70E740481C1C}">
                        <a14:useLocalDpi xmlns:a14="http://schemas.microsoft.com/office/drawing/2010/main" val="0"/>
                      </a:ext>
                    </a:extLst>
                  </a:blip>
                  <a:srcRect t="-1" b="-65"/>
                  <a:stretch/>
                </pic:blipFill>
                <pic:spPr bwMode="auto">
                  <a:xfrm>
                    <a:off x="0" y="0"/>
                    <a:ext cx="2603189" cy="1084811"/>
                  </a:xfrm>
                  <a:prstGeom prst="rect">
                    <a:avLst/>
                  </a:prstGeom>
                  <a:ln>
                    <a:noFill/>
                  </a:ln>
                  <a:extLst>
                    <a:ext uri="{53640926-AAD7-44D8-BBD7-CCE9431645EC}">
                      <a14:shadowObscured xmlns:a14="http://schemas.microsoft.com/office/drawing/2010/main"/>
                    </a:ext>
                  </a:extLst>
                </pic:spPr>
              </pic:pic>
            </a:graphicData>
          </a:graphic>
        </wp:inline>
      </w:drawing>
    </w:r>
  </w:p>
  <w:p w14:paraId="4FCE88C6" w14:textId="77777777" w:rsidR="0040164C" w:rsidRDefault="0040164C" w:rsidP="0040164C">
    <w:pPr>
      <w:pStyle w:val="Header"/>
      <w:jc w:val="center"/>
    </w:pPr>
  </w:p>
  <w:p w14:paraId="22F9F603" w14:textId="009239DE" w:rsidR="0040164C" w:rsidRDefault="0040164C" w:rsidP="0040164C">
    <w:pPr>
      <w:pStyle w:val="DocumentTitle"/>
    </w:pPr>
    <w:r>
      <w:t xml:space="preserve">Virginia Cannabis Control Authority </w:t>
    </w:r>
    <w:r>
      <w:br/>
      <w:t xml:space="preserve">Seed to Sale Request for Proposal </w:t>
    </w:r>
    <w:r>
      <w:br/>
      <w:t>Offeror Contact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F7D9" w14:textId="77777777" w:rsidR="0040164C" w:rsidRDefault="00401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4C"/>
    <w:rsid w:val="000B72E7"/>
    <w:rsid w:val="0040164C"/>
    <w:rsid w:val="005B7092"/>
    <w:rsid w:val="008C4B19"/>
    <w:rsid w:val="00927258"/>
    <w:rsid w:val="00947409"/>
    <w:rsid w:val="00BC0DE6"/>
    <w:rsid w:val="00F9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4FDDD"/>
  <w15:chartTrackingRefBased/>
  <w15:docId w15:val="{7E33C69B-2508-034F-B577-858046E5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6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16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16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16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16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164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164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164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164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6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16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16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16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16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16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16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16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164C"/>
    <w:rPr>
      <w:rFonts w:eastAsiaTheme="majorEastAsia" w:cstheme="majorBidi"/>
      <w:color w:val="272727" w:themeColor="text1" w:themeTint="D8"/>
    </w:rPr>
  </w:style>
  <w:style w:type="paragraph" w:styleId="Title">
    <w:name w:val="Title"/>
    <w:basedOn w:val="Normal"/>
    <w:next w:val="Normal"/>
    <w:link w:val="TitleChar"/>
    <w:uiPriority w:val="10"/>
    <w:qFormat/>
    <w:rsid w:val="0040164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6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164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16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164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0164C"/>
    <w:rPr>
      <w:i/>
      <w:iCs/>
      <w:color w:val="404040" w:themeColor="text1" w:themeTint="BF"/>
    </w:rPr>
  </w:style>
  <w:style w:type="paragraph" w:styleId="ListParagraph">
    <w:name w:val="List Paragraph"/>
    <w:basedOn w:val="Normal"/>
    <w:uiPriority w:val="34"/>
    <w:qFormat/>
    <w:rsid w:val="0040164C"/>
    <w:pPr>
      <w:ind w:left="720"/>
      <w:contextualSpacing/>
    </w:pPr>
  </w:style>
  <w:style w:type="character" w:styleId="IntenseEmphasis">
    <w:name w:val="Intense Emphasis"/>
    <w:basedOn w:val="DefaultParagraphFont"/>
    <w:uiPriority w:val="21"/>
    <w:qFormat/>
    <w:rsid w:val="0040164C"/>
    <w:rPr>
      <w:i/>
      <w:iCs/>
      <w:color w:val="0F4761" w:themeColor="accent1" w:themeShade="BF"/>
    </w:rPr>
  </w:style>
  <w:style w:type="paragraph" w:styleId="IntenseQuote">
    <w:name w:val="Intense Quote"/>
    <w:basedOn w:val="Normal"/>
    <w:next w:val="Normal"/>
    <w:link w:val="IntenseQuoteChar"/>
    <w:uiPriority w:val="30"/>
    <w:qFormat/>
    <w:rsid w:val="004016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164C"/>
    <w:rPr>
      <w:i/>
      <w:iCs/>
      <w:color w:val="0F4761" w:themeColor="accent1" w:themeShade="BF"/>
    </w:rPr>
  </w:style>
  <w:style w:type="character" w:styleId="IntenseReference">
    <w:name w:val="Intense Reference"/>
    <w:basedOn w:val="DefaultParagraphFont"/>
    <w:uiPriority w:val="32"/>
    <w:qFormat/>
    <w:rsid w:val="0040164C"/>
    <w:rPr>
      <w:b/>
      <w:bCs/>
      <w:smallCaps/>
      <w:color w:val="0F4761" w:themeColor="accent1" w:themeShade="BF"/>
      <w:spacing w:val="5"/>
    </w:rPr>
  </w:style>
  <w:style w:type="paragraph" w:styleId="Header">
    <w:name w:val="header"/>
    <w:basedOn w:val="Normal"/>
    <w:link w:val="HeaderChar"/>
    <w:uiPriority w:val="99"/>
    <w:unhideWhenUsed/>
    <w:rsid w:val="0040164C"/>
    <w:pPr>
      <w:tabs>
        <w:tab w:val="center" w:pos="4680"/>
        <w:tab w:val="right" w:pos="9360"/>
      </w:tabs>
    </w:pPr>
  </w:style>
  <w:style w:type="character" w:customStyle="1" w:styleId="HeaderChar">
    <w:name w:val="Header Char"/>
    <w:basedOn w:val="DefaultParagraphFont"/>
    <w:link w:val="Header"/>
    <w:uiPriority w:val="99"/>
    <w:rsid w:val="0040164C"/>
  </w:style>
  <w:style w:type="paragraph" w:styleId="Footer">
    <w:name w:val="footer"/>
    <w:basedOn w:val="Normal"/>
    <w:link w:val="FooterChar"/>
    <w:uiPriority w:val="99"/>
    <w:unhideWhenUsed/>
    <w:rsid w:val="0040164C"/>
    <w:pPr>
      <w:tabs>
        <w:tab w:val="center" w:pos="4680"/>
        <w:tab w:val="right" w:pos="9360"/>
      </w:tabs>
    </w:pPr>
  </w:style>
  <w:style w:type="character" w:customStyle="1" w:styleId="FooterChar">
    <w:name w:val="Footer Char"/>
    <w:basedOn w:val="DefaultParagraphFont"/>
    <w:link w:val="Footer"/>
    <w:uiPriority w:val="99"/>
    <w:rsid w:val="0040164C"/>
  </w:style>
  <w:style w:type="paragraph" w:customStyle="1" w:styleId="DocumentTitle">
    <w:name w:val="Document Title"/>
    <w:autoRedefine/>
    <w:qFormat/>
    <w:rsid w:val="0040164C"/>
    <w:pPr>
      <w:spacing w:after="120" w:line="259" w:lineRule="auto"/>
      <w:jc w:val="center"/>
    </w:pPr>
    <w:rPr>
      <w:rFonts w:cstheme="minorHAnsi"/>
      <w:b/>
      <w:color w:val="000000"/>
      <w:kern w:val="0"/>
      <w:sz w:val="44"/>
      <w:szCs w:val="22"/>
      <w14:ligatures w14:val="none"/>
    </w:rPr>
  </w:style>
  <w:style w:type="character" w:styleId="PageNumber">
    <w:name w:val="page number"/>
    <w:basedOn w:val="DefaultParagraphFont"/>
    <w:uiPriority w:val="99"/>
    <w:semiHidden/>
    <w:unhideWhenUsed/>
    <w:rsid w:val="0040164C"/>
  </w:style>
  <w:style w:type="table" w:styleId="TableGrid">
    <w:name w:val="Table Grid"/>
    <w:basedOn w:val="TableNormal"/>
    <w:uiPriority w:val="39"/>
    <w:rsid w:val="0040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9D9CD2B2C0C47B88B4379617FC41F" ma:contentTypeVersion="15" ma:contentTypeDescription="Create a new document." ma:contentTypeScope="" ma:versionID="db6cf118b385782c03e9e5f7620570a7">
  <xsd:schema xmlns:xsd="http://www.w3.org/2001/XMLSchema" xmlns:xs="http://www.w3.org/2001/XMLSchema" xmlns:p="http://schemas.microsoft.com/office/2006/metadata/properties" xmlns:ns2="01cb67fc-7ac6-475c-8a3c-ffa5dfddf138" xmlns:ns3="1d8d3059-a617-4d84-a3f8-d59e9bf3ed4a" targetNamespace="http://schemas.microsoft.com/office/2006/metadata/properties" ma:root="true" ma:fieldsID="0474786b0f7aa2f298870670fc743990" ns2:_="" ns3:_="">
    <xsd:import namespace="01cb67fc-7ac6-475c-8a3c-ffa5dfddf138"/>
    <xsd:import namespace="1d8d3059-a617-4d84-a3f8-d59e9bf3ed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b67fc-7ac6-475c-8a3c-ffa5dfdd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4ce5166-73ed-4154-a6b3-11e548ad2a7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8d3059-a617-4d84-a3f8-d59e9bf3ed4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2c35172-0416-4138-a3ae-042c01f1eef3}" ma:internalName="TaxCatchAll" ma:showField="CatchAllData" ma:web="1d8d3059-a617-4d84-a3f8-d59e9bf3ed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452CD-8EEA-44D7-93E4-42171DBD579F}"/>
</file>

<file path=customXml/itemProps2.xml><?xml version="1.0" encoding="utf-8"?>
<ds:datastoreItem xmlns:ds="http://schemas.openxmlformats.org/officeDocument/2006/customXml" ds:itemID="{F6D179D3-C1C7-45A4-8963-525F799E48E6}"/>
</file>

<file path=docProps/app.xml><?xml version="1.0" encoding="utf-8"?>
<Properties xmlns="http://schemas.openxmlformats.org/officeDocument/2006/extended-properties" xmlns:vt="http://schemas.openxmlformats.org/officeDocument/2006/docPropsVTypes">
  <Template>Normal.dotm</Template>
  <TotalTime>8</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Jered Benoit</dc:creator>
  <cp:keywords/>
  <dc:description/>
  <cp:lastModifiedBy>Jered Benoit</cp:lastModifiedBy>
  <cp:revision>2</cp:revision>
  <dcterms:created xsi:type="dcterms:W3CDTF">2024-03-22T17:26:00Z</dcterms:created>
  <dcterms:modified xsi:type="dcterms:W3CDTF">2024-03-27T14:43:00Z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2024-03-22T17:31:43Z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98634173-eb96-477f-8ca6-c7f7ad8ee9c9</vt:lpwstr>
  </property>
  <property fmtid="{D5CDD505-2E9C-101B-9397-08002B2CF9AE}" pid="7" name="MSIP_Label_defa4170-0d19-0005-0004-bc88714345d2_ActionId">
    <vt:lpwstr>740ee646-bb15-4bde-84b2-6725f8744979</vt:lpwstr>
  </property>
  <property fmtid="{D5CDD505-2E9C-101B-9397-08002B2CF9AE}" pid="8" name="MSIP_Label_defa4170-0d19-0005-0004-bc88714345d2_ContentBits">
    <vt:lpwstr>0</vt:lpwstr>
  </property>
</Properties>
</file>